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Пятигорск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№ 1 к городу Пятигорск»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«Кавказ» на участке от км 365+520 до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– Владикавказ – Грозный – Махачкала –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«Минеральные Воды (Аэропорт) – Кисловлодск»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«Минеральные Воды (Аэропорт) – Кисловлодск»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– Владикавказ – Грозный – Махачкала –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–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«Дон»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